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F7522B">
        <w:rPr>
          <w:sz w:val="24"/>
          <w:szCs w:val="24"/>
        </w:rPr>
        <w:t>Кутузовский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16246E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F7522B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F7522B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F7522B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F7522B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F7522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F7522B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F7522B">
        <w:rPr>
          <w:sz w:val="28"/>
          <w:szCs w:val="28"/>
        </w:rPr>
        <w:t>Кутузовский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r w:rsidR="00FD0F89">
        <w:rPr>
          <w:sz w:val="28"/>
          <w:szCs w:val="28"/>
        </w:rPr>
        <w:lastRenderedPageBreak/>
        <w:t>самоуправления</w:t>
      </w:r>
      <w:r w:rsidRPr="006A210B">
        <w:rPr>
          <w:sz w:val="28"/>
          <w:szCs w:val="28"/>
        </w:rPr>
        <w:t xml:space="preserve"> и во время, установленное в </w:t>
      </w:r>
      <w:proofErr w:type="spellStart"/>
      <w:r w:rsidRPr="006A210B">
        <w:rPr>
          <w:sz w:val="28"/>
          <w:szCs w:val="28"/>
        </w:rPr>
        <w:t>соответствиис</w:t>
      </w:r>
      <w:proofErr w:type="spellEnd"/>
      <w:r w:rsidRPr="006A210B">
        <w:rPr>
          <w:sz w:val="28"/>
          <w:szCs w:val="28"/>
        </w:rPr>
        <w:t>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16246E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246E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246E">
        <w:rPr>
          <w:sz w:val="28"/>
          <w:szCs w:val="28"/>
        </w:rPr>
        <w:t xml:space="preserve">Сергиевский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F7522B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7522B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F7522B">
        <w:rPr>
          <w:sz w:val="28"/>
          <w:szCs w:val="28"/>
        </w:rPr>
        <w:t>Кутузовский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16246E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F7522B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F7522B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F7522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F7522B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16246E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F7522B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F7522B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F7522B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16246E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F7522B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F7522B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</w:t>
      </w:r>
      <w:r w:rsidR="00A42CE2" w:rsidRPr="00A42CE2">
        <w:rPr>
          <w:sz w:val="28"/>
          <w:szCs w:val="28"/>
        </w:rPr>
        <w:lastRenderedPageBreak/>
        <w:t>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16246E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F7522B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 w:rsidR="0016246E"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16246E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16246E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027A50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16246E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16246E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027A50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027A5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027A5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027A5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16246E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16246E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</w:t>
      </w:r>
      <w:proofErr w:type="spellEnd"/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6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027A50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162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027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027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16246E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6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162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16246E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16246E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16246E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6246E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6246E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Pr="0016246E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6246E" w:rsidRPr="0016246E" w:rsidRDefault="0016246E" w:rsidP="0016246E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6246E">
        <w:rPr>
          <w:sz w:val="28"/>
          <w:szCs w:val="28"/>
        </w:rPr>
        <w:t>Приложение 1</w:t>
      </w:r>
    </w:p>
    <w:p w:rsidR="0016246E" w:rsidRPr="0016246E" w:rsidRDefault="008B6A04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16246E" w:rsidRPr="0016246E">
        <w:rPr>
          <w:sz w:val="28"/>
          <w:szCs w:val="28"/>
        </w:rPr>
        <w:t xml:space="preserve"> регламенту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246E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246E">
        <w:rPr>
          <w:sz w:val="28"/>
          <w:szCs w:val="28"/>
        </w:rPr>
        <w:t>КОНТАКТНЫЕ КООРДИНАТЫ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246E">
        <w:rPr>
          <w:sz w:val="28"/>
          <w:szCs w:val="28"/>
        </w:rPr>
        <w:t>УПОЛНОМОЧЕННОГО ОРГАНА</w:t>
      </w:r>
    </w:p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102"/>
      </w:tblGrid>
      <w:tr w:rsidR="00F23610" w:rsidRPr="0016246E" w:rsidTr="00F23610">
        <w:trPr>
          <w:trHeight w:val="96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0F7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F23610">
              <w:rPr>
                <w:sz w:val="28"/>
                <w:szCs w:val="28"/>
              </w:rPr>
              <w:t>п</w:t>
            </w:r>
            <w:proofErr w:type="gramStart"/>
            <w:r w:rsidRPr="00F23610">
              <w:rPr>
                <w:sz w:val="28"/>
                <w:szCs w:val="28"/>
              </w:rPr>
              <w:t>.К</w:t>
            </w:r>
            <w:proofErr w:type="gramEnd"/>
            <w:r w:rsidRPr="00F23610">
              <w:rPr>
                <w:sz w:val="28"/>
                <w:szCs w:val="28"/>
              </w:rPr>
              <w:t>утузовский</w:t>
            </w:r>
            <w:proofErr w:type="spellEnd"/>
            <w:r w:rsidRPr="00F23610">
              <w:rPr>
                <w:sz w:val="28"/>
                <w:szCs w:val="28"/>
              </w:rPr>
              <w:t xml:space="preserve">, </w:t>
            </w:r>
            <w:proofErr w:type="spellStart"/>
            <w:r w:rsidRPr="00F23610">
              <w:rPr>
                <w:sz w:val="28"/>
                <w:szCs w:val="28"/>
              </w:rPr>
              <w:t>ул.Центральная</w:t>
            </w:r>
            <w:proofErr w:type="spellEnd"/>
            <w:r w:rsidRPr="00F23610">
              <w:rPr>
                <w:sz w:val="28"/>
                <w:szCs w:val="28"/>
              </w:rPr>
              <w:t xml:space="preserve"> д.26</w:t>
            </w:r>
          </w:p>
        </w:tc>
      </w:tr>
      <w:tr w:rsidR="00F23610" w:rsidRPr="0016246E" w:rsidTr="00F23610">
        <w:trPr>
          <w:trHeight w:val="97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0F7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Pr="00F23610">
              <w:rPr>
                <w:sz w:val="28"/>
                <w:szCs w:val="28"/>
              </w:rPr>
              <w:t>п</w:t>
            </w:r>
            <w:proofErr w:type="gramStart"/>
            <w:r w:rsidRPr="00F23610">
              <w:rPr>
                <w:sz w:val="28"/>
                <w:szCs w:val="28"/>
              </w:rPr>
              <w:t>.К</w:t>
            </w:r>
            <w:proofErr w:type="gramEnd"/>
            <w:r w:rsidRPr="00F23610">
              <w:rPr>
                <w:sz w:val="28"/>
                <w:szCs w:val="28"/>
              </w:rPr>
              <w:t>утузовский</w:t>
            </w:r>
            <w:proofErr w:type="spellEnd"/>
            <w:r w:rsidRPr="00F23610">
              <w:rPr>
                <w:sz w:val="28"/>
                <w:szCs w:val="28"/>
              </w:rPr>
              <w:t xml:space="preserve">, </w:t>
            </w:r>
            <w:proofErr w:type="spellStart"/>
            <w:r w:rsidRPr="00F23610">
              <w:rPr>
                <w:sz w:val="28"/>
                <w:szCs w:val="28"/>
              </w:rPr>
              <w:t>ул.Центральная</w:t>
            </w:r>
            <w:proofErr w:type="spellEnd"/>
            <w:r w:rsidRPr="00F23610">
              <w:rPr>
                <w:sz w:val="28"/>
                <w:szCs w:val="28"/>
              </w:rPr>
              <w:t xml:space="preserve"> д.26</w:t>
            </w:r>
          </w:p>
        </w:tc>
      </w:tr>
      <w:tr w:rsidR="00F23610" w:rsidRPr="0016246E" w:rsidTr="00F23610">
        <w:trPr>
          <w:trHeight w:val="128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0F7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Понедельник – четверг с 8.00 до 17.00,</w:t>
            </w:r>
          </w:p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 xml:space="preserve">Пятница с 8.00 до 16.00. </w:t>
            </w:r>
          </w:p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Перерыв с 12.00 до 13.00.</w:t>
            </w:r>
          </w:p>
        </w:tc>
      </w:tr>
      <w:tr w:rsidR="00F23610" w:rsidRPr="0016246E" w:rsidTr="00F23610">
        <w:trPr>
          <w:trHeight w:val="63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0F7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8(84655)42122</w:t>
            </w:r>
          </w:p>
        </w:tc>
      </w:tr>
      <w:tr w:rsidR="00F23610" w:rsidRPr="0016246E" w:rsidTr="00F23610">
        <w:trPr>
          <w:trHeight w:val="3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0F7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Default="00F23610" w:rsidP="00F236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F23610" w:rsidRPr="0016246E" w:rsidTr="00F23610">
        <w:trPr>
          <w:trHeight w:val="33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0">
              <w:rPr>
                <w:sz w:val="28"/>
                <w:szCs w:val="28"/>
              </w:rPr>
              <w:t>E-</w:t>
            </w:r>
            <w:proofErr w:type="spellStart"/>
            <w:r w:rsidRPr="00F2361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0" w:rsidRPr="00F23610" w:rsidRDefault="00F23610" w:rsidP="00F2361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  <w:lang w:val="en-US"/>
              </w:rPr>
            </w:pPr>
            <w:r w:rsidRPr="00F23610">
              <w:rPr>
                <w:sz w:val="28"/>
                <w:szCs w:val="28"/>
                <w:lang w:val="en-US"/>
              </w:rPr>
              <w:t>Kutuzovskay-adm@mail.ru</w:t>
            </w:r>
          </w:p>
        </w:tc>
      </w:tr>
    </w:tbl>
    <w:p w:rsidR="0016246E" w:rsidRPr="0016246E" w:rsidRDefault="0016246E" w:rsidP="00162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246E" w:rsidRDefault="0016246E" w:rsidP="0016246E"/>
    <w:p w:rsidR="0016246E" w:rsidRDefault="0016246E" w:rsidP="0016246E"/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Pr="00EF7B87" w:rsidRDefault="0016246E" w:rsidP="0016246E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16246E" w:rsidRPr="0016246E" w:rsidRDefault="0016246E" w:rsidP="0016246E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246E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624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16246E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16246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6246E" w:rsidRDefault="0016246E" w:rsidP="0016246E">
      <w:pPr>
        <w:jc w:val="right"/>
        <w:rPr>
          <w:sz w:val="26"/>
          <w:szCs w:val="26"/>
        </w:rPr>
      </w:pPr>
    </w:p>
    <w:p w:rsidR="0016246E" w:rsidRDefault="0016246E" w:rsidP="0016246E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16246E" w:rsidRPr="00CC30C2" w:rsidRDefault="0016246E" w:rsidP="0016246E">
      <w:pPr>
        <w:jc w:val="right"/>
      </w:pPr>
      <w:r>
        <w:t xml:space="preserve">       (н</w:t>
      </w:r>
      <w:r w:rsidRPr="00CC30C2">
        <w:t>аименование Органа местного самоуправления</w:t>
      </w:r>
      <w:r>
        <w:t>)</w:t>
      </w:r>
    </w:p>
    <w:p w:rsidR="0016246E" w:rsidRDefault="0016246E" w:rsidP="0016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16246E" w:rsidRDefault="0016246E" w:rsidP="001624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16246E" w:rsidRDefault="0016246E" w:rsidP="0016246E">
      <w:pPr>
        <w:ind w:left="4963" w:firstLine="709"/>
      </w:pPr>
      <w:r w:rsidRPr="0066514E">
        <w:t>(ФИО заявителя)</w:t>
      </w:r>
    </w:p>
    <w:p w:rsidR="0016246E" w:rsidRDefault="0016246E" w:rsidP="0016246E">
      <w:r>
        <w:t xml:space="preserve">                                                                                 _________________________________________________</w:t>
      </w:r>
    </w:p>
    <w:p w:rsidR="0016246E" w:rsidRDefault="0016246E" w:rsidP="0016246E">
      <w:r>
        <w:t xml:space="preserve">                                                                                 _________________________________________________</w:t>
      </w:r>
    </w:p>
    <w:p w:rsidR="0016246E" w:rsidRPr="00AA1C79" w:rsidRDefault="0016246E" w:rsidP="0016246E">
      <w:pPr>
        <w:jc w:val="right"/>
        <w:rPr>
          <w:sz w:val="26"/>
          <w:szCs w:val="26"/>
        </w:rPr>
      </w:pPr>
      <w:r>
        <w:t>(почтовый адрес)</w:t>
      </w:r>
    </w:p>
    <w:p w:rsidR="0016246E" w:rsidRDefault="0016246E" w:rsidP="001624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16246E" w:rsidRPr="00AA1C79" w:rsidRDefault="0016246E" w:rsidP="0016246E">
      <w:pPr>
        <w:jc w:val="right"/>
      </w:pPr>
      <w:r w:rsidRPr="00AA1C79">
        <w:t>(адрес электронной почты, при наличии)</w:t>
      </w:r>
    </w:p>
    <w:p w:rsidR="0016246E" w:rsidRDefault="0016246E" w:rsidP="001624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16246E" w:rsidRPr="00AA1C79" w:rsidRDefault="0016246E" w:rsidP="0016246E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Default="0016246E" w:rsidP="0016246E">
      <w:pPr>
        <w:jc w:val="center"/>
        <w:rPr>
          <w:sz w:val="26"/>
          <w:szCs w:val="26"/>
        </w:rPr>
      </w:pPr>
    </w:p>
    <w:p w:rsidR="0016246E" w:rsidRPr="00D953BD" w:rsidRDefault="0016246E" w:rsidP="0016246E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16246E" w:rsidRPr="00B505F2" w:rsidRDefault="0016246E" w:rsidP="0016246E">
      <w:pPr>
        <w:jc w:val="both"/>
      </w:pPr>
    </w:p>
    <w:p w:rsidR="0016246E" w:rsidRDefault="0016246E" w:rsidP="0016246E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16246E" w:rsidRDefault="0016246E" w:rsidP="001624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6246E" w:rsidRDefault="0016246E" w:rsidP="0016246E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16246E" w:rsidRDefault="0016246E" w:rsidP="0016246E">
      <w:pPr>
        <w:jc w:val="both"/>
        <w:rPr>
          <w:sz w:val="26"/>
          <w:szCs w:val="26"/>
        </w:rPr>
      </w:pPr>
    </w:p>
    <w:p w:rsidR="0016246E" w:rsidRDefault="0016246E" w:rsidP="0016246E">
      <w:pPr>
        <w:ind w:firstLine="708"/>
        <w:jc w:val="both"/>
        <w:rPr>
          <w:sz w:val="26"/>
          <w:szCs w:val="26"/>
        </w:rPr>
      </w:pPr>
    </w:p>
    <w:p w:rsidR="0016246E" w:rsidRPr="00A53697" w:rsidRDefault="0016246E" w:rsidP="0016246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16246E" w:rsidRPr="00A53697" w:rsidRDefault="0016246E" w:rsidP="0016246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16246E" w:rsidRPr="00A53697" w:rsidRDefault="0016246E" w:rsidP="0016246E">
      <w:pPr>
        <w:pStyle w:val="Default"/>
        <w:rPr>
          <w:color w:val="auto"/>
          <w:sz w:val="26"/>
          <w:szCs w:val="26"/>
        </w:rPr>
      </w:pPr>
    </w:p>
    <w:p w:rsidR="0016246E" w:rsidRDefault="0016246E" w:rsidP="0016246E">
      <w:pPr>
        <w:pStyle w:val="Default"/>
        <w:rPr>
          <w:color w:val="auto"/>
        </w:rPr>
      </w:pPr>
    </w:p>
    <w:p w:rsidR="0016246E" w:rsidRDefault="0016246E" w:rsidP="0016246E">
      <w:pPr>
        <w:pStyle w:val="Default"/>
        <w:rPr>
          <w:color w:val="auto"/>
        </w:rPr>
      </w:pPr>
    </w:p>
    <w:p w:rsidR="0016246E" w:rsidRPr="00F645E2" w:rsidRDefault="0016246E" w:rsidP="0016246E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16246E" w:rsidRPr="00AD1FE9" w:rsidRDefault="0016246E" w:rsidP="0016246E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624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23610" w:rsidRDefault="00F23610" w:rsidP="0016246E">
      <w:pPr>
        <w:ind w:left="2694" w:firstLine="708"/>
        <w:jc w:val="right"/>
        <w:rPr>
          <w:sz w:val="28"/>
          <w:szCs w:val="28"/>
        </w:rPr>
      </w:pPr>
    </w:p>
    <w:p w:rsidR="0016246E" w:rsidRPr="00FB485F" w:rsidRDefault="0016246E" w:rsidP="0016246E">
      <w:pPr>
        <w:ind w:left="2694" w:firstLine="708"/>
        <w:jc w:val="right"/>
        <w:rPr>
          <w:sz w:val="28"/>
          <w:szCs w:val="28"/>
        </w:rPr>
      </w:pPr>
      <w:bookmarkStart w:id="5" w:name="_GoBack"/>
      <w:bookmarkEnd w:id="5"/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16246E" w:rsidRPr="00FB485F" w:rsidRDefault="0016246E" w:rsidP="0016246E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6246E" w:rsidRDefault="0016246E" w:rsidP="0016246E">
      <w:pPr>
        <w:rPr>
          <w:sz w:val="28"/>
          <w:szCs w:val="28"/>
        </w:rPr>
      </w:pPr>
    </w:p>
    <w:p w:rsidR="0016246E" w:rsidRDefault="007C7719" w:rsidP="0016246E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1.35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16246E" w:rsidRPr="00FB485F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16246E" w:rsidRDefault="0016246E" w:rsidP="0016246E">
      <w:pPr>
        <w:rPr>
          <w:sz w:val="28"/>
          <w:szCs w:val="28"/>
        </w:rPr>
      </w:pPr>
    </w:p>
    <w:p w:rsidR="0016246E" w:rsidRDefault="0016246E" w:rsidP="0016246E">
      <w:pPr>
        <w:rPr>
          <w:sz w:val="18"/>
          <w:szCs w:val="18"/>
        </w:rPr>
      </w:pPr>
    </w:p>
    <w:p w:rsidR="0016246E" w:rsidRDefault="0016246E" w:rsidP="0016246E">
      <w:pPr>
        <w:rPr>
          <w:sz w:val="18"/>
          <w:szCs w:val="18"/>
        </w:rPr>
      </w:pPr>
    </w:p>
    <w:p w:rsidR="0016246E" w:rsidRDefault="007C7719" w:rsidP="0016246E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6.25pt;margin-top:6.45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16246E">
        <w:rPr>
          <w:sz w:val="18"/>
          <w:szCs w:val="18"/>
        </w:rPr>
        <w:tab/>
      </w:r>
    </w:p>
    <w:p w:rsidR="0016246E" w:rsidRPr="0047629A" w:rsidRDefault="007C7719" w:rsidP="0016246E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16246E" w:rsidRPr="00920CC4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16246E" w:rsidRPr="00920CC4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16246E" w:rsidRPr="00920CC4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16246E" w:rsidRPr="00920CC4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16246E" w:rsidRPr="00920CC4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16246E" w:rsidRPr="00920CC4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16246E" w:rsidRPr="009B3DCC" w:rsidRDefault="0016246E" w:rsidP="0016246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16246E" w:rsidRPr="00FA666E" w:rsidRDefault="0016246E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16246E" w:rsidRPr="00FA666E" w:rsidSect="0016246E">
      <w:head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19" w:rsidRDefault="007C7719" w:rsidP="00AA6A8A">
      <w:r>
        <w:separator/>
      </w:r>
    </w:p>
  </w:endnote>
  <w:endnote w:type="continuationSeparator" w:id="0">
    <w:p w:rsidR="007C7719" w:rsidRDefault="007C7719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19" w:rsidRDefault="007C7719" w:rsidP="00AA6A8A">
      <w:r>
        <w:separator/>
      </w:r>
    </w:p>
  </w:footnote>
  <w:footnote w:type="continuationSeparator" w:id="0">
    <w:p w:rsidR="007C7719" w:rsidRDefault="007C7719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BD0275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F23610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27A50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46E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32C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19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B6A04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57FFA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0275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3610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634C"/>
    <w:rsid w:val="00F57C22"/>
    <w:rsid w:val="00F63AF0"/>
    <w:rsid w:val="00F6758B"/>
    <w:rsid w:val="00F67D53"/>
    <w:rsid w:val="00F701C5"/>
    <w:rsid w:val="00F7522B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1624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11AA-2D12-446B-9070-F5207C5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24</cp:revision>
  <cp:lastPrinted>2015-07-09T11:40:00Z</cp:lastPrinted>
  <dcterms:created xsi:type="dcterms:W3CDTF">2015-12-15T11:54:00Z</dcterms:created>
  <dcterms:modified xsi:type="dcterms:W3CDTF">2016-02-19T09:42:00Z</dcterms:modified>
</cp:coreProperties>
</file>